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52C5" w14:textId="1E94CEE7" w:rsidR="00431341" w:rsidRDefault="0086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0BDBD86F" w14:textId="3D82F5DE" w:rsidR="00431341" w:rsidRPr="00243221" w:rsidRDefault="00431341" w:rsidP="00431341">
      <w:pPr>
        <w:widowControl w:val="0"/>
        <w:suppressAutoHyphens/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bidi="en-US"/>
        </w:rPr>
      </w:pPr>
      <w:r w:rsidRPr="00243221">
        <w:rPr>
          <w:rFonts w:eastAsia="Lucida Sans Unicode" w:cs="Tahoma"/>
          <w:color w:val="000000"/>
          <w:kern w:val="3"/>
          <w:lang w:bidi="en-US"/>
        </w:rPr>
        <w:t xml:space="preserve">    </w:t>
      </w:r>
      <w:r>
        <w:rPr>
          <w:rFonts w:eastAsia="Lucida Sans Unicode" w:cs="Tahoma"/>
          <w:color w:val="000000"/>
          <w:kern w:val="3"/>
          <w:lang w:bidi="en-US"/>
        </w:rPr>
        <w:t xml:space="preserve">                                                            </w:t>
      </w:r>
      <w:r w:rsidRPr="00243221">
        <w:rPr>
          <w:rFonts w:eastAsia="Lucida Sans Unicode" w:cs="Tahoma"/>
          <w:color w:val="000000"/>
          <w:kern w:val="3"/>
          <w:lang w:bidi="en-US"/>
        </w:rPr>
        <w:t xml:space="preserve">         </w:t>
      </w:r>
      <w:r w:rsidRPr="00243221">
        <w:rPr>
          <w:rFonts w:eastAsia="Arial Unicode MS"/>
          <w:b/>
          <w:noProof/>
          <w:kern w:val="3"/>
          <w:sz w:val="32"/>
        </w:rPr>
        <w:drawing>
          <wp:inline distT="0" distB="0" distL="0" distR="0" wp14:anchorId="7EA72D22" wp14:editId="6E7B67E3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0ABFCB" w14:textId="77777777" w:rsidR="00431341" w:rsidRPr="00243221" w:rsidRDefault="00431341" w:rsidP="00431341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</w:rPr>
      </w:pPr>
    </w:p>
    <w:p w14:paraId="136C7B55" w14:textId="77777777" w:rsidR="00431341" w:rsidRPr="00243221" w:rsidRDefault="00431341" w:rsidP="00431341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14:paraId="43C42247" w14:textId="77777777" w:rsidR="00431341" w:rsidRPr="00243221" w:rsidRDefault="00431341" w:rsidP="00431341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5663D2B0" w14:textId="77777777" w:rsidR="00431341" w:rsidRPr="00243221" w:rsidRDefault="00431341" w:rsidP="00431341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</w:rPr>
      </w:pPr>
    </w:p>
    <w:p w14:paraId="4E967C0F" w14:textId="77777777" w:rsidR="00431341" w:rsidRPr="00243221" w:rsidRDefault="00431341" w:rsidP="00431341">
      <w:pPr>
        <w:widowControl w:val="0"/>
        <w:suppressAutoHyphens/>
        <w:autoSpaceDN w:val="0"/>
        <w:snapToGrid w:val="0"/>
        <w:ind w:left="-606"/>
        <w:jc w:val="center"/>
        <w:textAlignment w:val="baseline"/>
        <w:rPr>
          <w:b/>
          <w:kern w:val="3"/>
          <w:sz w:val="28"/>
          <w:szCs w:val="28"/>
        </w:rPr>
      </w:pPr>
      <w:r w:rsidRPr="00243221">
        <w:rPr>
          <w:b/>
          <w:kern w:val="3"/>
          <w:sz w:val="28"/>
          <w:szCs w:val="28"/>
        </w:rPr>
        <w:t>ПОСТАНОВЛЕНИЕ</w:t>
      </w:r>
    </w:p>
    <w:p w14:paraId="7E222848" w14:textId="77777777" w:rsidR="00431341" w:rsidRPr="00243221" w:rsidRDefault="00431341" w:rsidP="00431341">
      <w:pPr>
        <w:widowControl w:val="0"/>
        <w:suppressAutoHyphens/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</w:rPr>
      </w:pPr>
    </w:p>
    <w:p w14:paraId="7F705461" w14:textId="24019A68" w:rsidR="00431341" w:rsidRDefault="00431341" w:rsidP="00431341">
      <w:pPr>
        <w:widowControl w:val="0"/>
        <w:suppressAutoHyphens/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от </w:t>
      </w:r>
      <w:r w:rsidR="007300B2">
        <w:rPr>
          <w:kern w:val="3"/>
          <w:sz w:val="28"/>
          <w:szCs w:val="28"/>
        </w:rPr>
        <w:t>19.05.</w:t>
      </w:r>
      <w:r w:rsidRPr="00243221">
        <w:rPr>
          <w:kern w:val="3"/>
          <w:sz w:val="28"/>
          <w:szCs w:val="28"/>
        </w:rPr>
        <w:t xml:space="preserve">2020 </w:t>
      </w:r>
      <w:r w:rsidR="007300B2">
        <w:rPr>
          <w:kern w:val="3"/>
          <w:sz w:val="28"/>
          <w:szCs w:val="28"/>
        </w:rPr>
        <w:t>г</w:t>
      </w:r>
      <w:r w:rsidRPr="00243221">
        <w:rPr>
          <w:kern w:val="3"/>
          <w:sz w:val="28"/>
          <w:szCs w:val="28"/>
        </w:rPr>
        <w:t xml:space="preserve"> № </w:t>
      </w:r>
      <w:r w:rsidR="007300B2">
        <w:rPr>
          <w:kern w:val="3"/>
          <w:sz w:val="28"/>
          <w:szCs w:val="28"/>
        </w:rPr>
        <w:t>329</w:t>
      </w:r>
    </w:p>
    <w:p w14:paraId="6C8D4585" w14:textId="77777777" w:rsidR="007300B2" w:rsidRPr="00243221" w:rsidRDefault="007300B2" w:rsidP="00431341">
      <w:pPr>
        <w:widowControl w:val="0"/>
        <w:suppressAutoHyphens/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</w:rPr>
      </w:pPr>
    </w:p>
    <w:p w14:paraId="31EA0DF9" w14:textId="1C8136E5" w:rsidR="00431341" w:rsidRPr="002443E7" w:rsidRDefault="00431341" w:rsidP="00431341">
      <w:pPr>
        <w:pStyle w:val="ConsPlusTitle"/>
        <w:ind w:hanging="426"/>
        <w:jc w:val="center"/>
      </w:pPr>
      <w:r>
        <w:rPr>
          <w:rFonts w:eastAsia="Lucida Sans Unicode" w:cs="Tahoma"/>
          <w:color w:val="000000"/>
          <w:kern w:val="3"/>
          <w:lang w:bidi="en-US"/>
        </w:rPr>
        <w:t xml:space="preserve">Об утверждении </w:t>
      </w:r>
      <w: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14:paraId="7B26E085" w14:textId="77777777" w:rsidR="00431341" w:rsidRPr="00243221" w:rsidRDefault="00431341" w:rsidP="00431341">
      <w:pPr>
        <w:widowControl w:val="0"/>
        <w:suppressLineNumbers/>
        <w:suppressAutoHyphens/>
        <w:autoSpaceDN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      </w:t>
      </w:r>
    </w:p>
    <w:p w14:paraId="1D805112" w14:textId="3B830D7B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   </w:t>
      </w: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В соответствии с Конституцией Российской Федерации, Федеральным законом от 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части 5 статьи 9 Федерального закона от 25 декабря 2008 года № 273-ФЗ «О противодействии коррупции» </w:t>
      </w:r>
      <w:r w:rsidRPr="00DB60B8">
        <w:rPr>
          <w:sz w:val="28"/>
          <w:szCs w:val="28"/>
        </w:rPr>
        <w:t xml:space="preserve">с учетом </w:t>
      </w:r>
      <w:r w:rsidRPr="00DB60B8">
        <w:rPr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>
        <w:rPr>
          <w:sz w:val="28"/>
          <w:szCs w:val="28"/>
          <w:lang w:eastAsia="en-US"/>
        </w:rPr>
        <w:t xml:space="preserve"> сентября </w:t>
      </w:r>
      <w:r w:rsidRPr="00DB60B8">
        <w:rPr>
          <w:sz w:val="28"/>
          <w:szCs w:val="28"/>
          <w:lang w:eastAsia="en-US"/>
        </w:rPr>
        <w:t>2010</w:t>
      </w:r>
      <w:r>
        <w:rPr>
          <w:sz w:val="28"/>
          <w:szCs w:val="28"/>
          <w:lang w:eastAsia="en-US"/>
        </w:rPr>
        <w:t xml:space="preserve"> года</w:t>
      </w:r>
      <w:r w:rsidRPr="00DB60B8">
        <w:rPr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sz w:val="28"/>
          <w:szCs w:val="28"/>
          <w:lang w:eastAsia="en-US"/>
        </w:rPr>
        <w:t xml:space="preserve"> </w:t>
      </w: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>Уставом городского поселения Смышляевка муниципального района Волжский Самарской области, ПОСТАНОВЛЯЮ:</w:t>
      </w:r>
    </w:p>
    <w:p w14:paraId="5EB2D1AA" w14:textId="36F9DA32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1. Утвердить </w:t>
      </w: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>«</w:t>
      </w:r>
      <w:r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</w:r>
      <w:r w:rsidRPr="00243221">
        <w:rPr>
          <w:kern w:val="3"/>
          <w:sz w:val="28"/>
          <w:szCs w:val="28"/>
        </w:rPr>
        <w:t>согласно Приложению №1.</w:t>
      </w:r>
    </w:p>
    <w:p w14:paraId="790EBCFB" w14:textId="741F0A67" w:rsidR="0043134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>2.</w:t>
      </w: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Опубликовать настоящее Постановление </w:t>
      </w:r>
      <w:proofErr w:type="gramStart"/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>в  газете</w:t>
      </w:r>
      <w:proofErr w:type="gramEnd"/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« Мой поселок», а также на официальном сайте Администрации.</w:t>
      </w:r>
    </w:p>
    <w:p w14:paraId="4574D707" w14:textId="1A383C96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Pr="00243221">
        <w:rPr>
          <w:rFonts w:eastAsia="Lucida Sans Unicode"/>
          <w:color w:val="000000"/>
          <w:kern w:val="3"/>
          <w:sz w:val="28"/>
          <w:szCs w:val="28"/>
          <w:lang w:bidi="en-US"/>
        </w:rPr>
        <w:t>.Настоящее Постановление вступает в силу со дня его официального опубликования.</w:t>
      </w:r>
    </w:p>
    <w:p w14:paraId="2E6A0C79" w14:textId="0E8A8BBA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</w:t>
      </w:r>
      <w:r w:rsidRPr="00243221">
        <w:rPr>
          <w:kern w:val="3"/>
          <w:sz w:val="28"/>
          <w:szCs w:val="28"/>
        </w:rPr>
        <w:t>. Контроль за исполнением настоящего Постановления оставляю за собой.</w:t>
      </w:r>
    </w:p>
    <w:p w14:paraId="356D4B22" w14:textId="77777777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  </w:t>
      </w:r>
    </w:p>
    <w:p w14:paraId="3CE834A3" w14:textId="6D6E39DE" w:rsidR="0043134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33383086" w14:textId="77777777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 Глава городского</w:t>
      </w:r>
    </w:p>
    <w:p w14:paraId="0DAA6052" w14:textId="6656AEE1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поселения Смышляевка                             </w:t>
      </w:r>
      <w:r>
        <w:rPr>
          <w:kern w:val="3"/>
          <w:sz w:val="28"/>
          <w:szCs w:val="28"/>
        </w:rPr>
        <w:t xml:space="preserve">         </w:t>
      </w:r>
      <w:r w:rsidRPr="00243221">
        <w:rPr>
          <w:kern w:val="3"/>
          <w:sz w:val="28"/>
          <w:szCs w:val="28"/>
        </w:rPr>
        <w:t xml:space="preserve">                       В.М. Брызгалов</w:t>
      </w:r>
    </w:p>
    <w:p w14:paraId="5C3DE2E2" w14:textId="77777777" w:rsidR="00431341" w:rsidRDefault="00431341" w:rsidP="00431341">
      <w:pPr>
        <w:rPr>
          <w:b/>
          <w:sz w:val="28"/>
        </w:rPr>
      </w:pPr>
    </w:p>
    <w:p w14:paraId="4D35E1AD" w14:textId="77777777" w:rsidR="00431341" w:rsidRDefault="00431341" w:rsidP="00431341">
      <w:pPr>
        <w:rPr>
          <w:sz w:val="28"/>
        </w:rPr>
      </w:pPr>
    </w:p>
    <w:p w14:paraId="011131FE" w14:textId="77777777" w:rsidR="008652CC" w:rsidRDefault="008652CC" w:rsidP="00431341">
      <w:pPr>
        <w:rPr>
          <w:sz w:val="28"/>
        </w:rPr>
      </w:pPr>
    </w:p>
    <w:p w14:paraId="271F8111" w14:textId="4F476597" w:rsidR="00431341" w:rsidRPr="00243221" w:rsidRDefault="00431341" w:rsidP="00431341">
      <w:pPr>
        <w:rPr>
          <w:sz w:val="28"/>
        </w:rPr>
      </w:pPr>
      <w:r w:rsidRPr="00243221">
        <w:rPr>
          <w:sz w:val="28"/>
        </w:rPr>
        <w:t>Дементьева</w:t>
      </w:r>
      <w:r w:rsidRPr="00243221">
        <w:rPr>
          <w:color w:val="000000"/>
          <w:sz w:val="28"/>
          <w:szCs w:val="28"/>
        </w:rPr>
        <w:t>9979909</w:t>
      </w:r>
    </w:p>
    <w:p w14:paraId="69D65E36" w14:textId="77777777" w:rsidR="00431341" w:rsidRDefault="00431341">
      <w:pPr>
        <w:jc w:val="center"/>
        <w:rPr>
          <w:b/>
          <w:sz w:val="28"/>
          <w:szCs w:val="28"/>
        </w:rPr>
      </w:pPr>
    </w:p>
    <w:p w14:paraId="205CC7A4" w14:textId="60FD8D83" w:rsidR="00CC26E0" w:rsidRDefault="00ED722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/>
          <w:i/>
          <w:sz w:val="28"/>
          <w:szCs w:val="28"/>
        </w:rPr>
        <w:t xml:space="preserve"> </w:t>
      </w:r>
    </w:p>
    <w:p w14:paraId="2263A8E9" w14:textId="77777777" w:rsidR="00CC26E0" w:rsidRDefault="00CC26E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453AD50" w14:textId="77777777"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92CB884" w14:textId="77777777" w:rsidR="00CC26E0" w:rsidRDefault="00CC26E0">
      <w:pPr>
        <w:ind w:firstLine="709"/>
        <w:jc w:val="both"/>
        <w:rPr>
          <w:sz w:val="28"/>
          <w:szCs w:val="28"/>
        </w:rPr>
      </w:pPr>
    </w:p>
    <w:p w14:paraId="43AF93B8" w14:textId="1737E8C0" w:rsidR="00CC26E0" w:rsidRPr="00DB60B8" w:rsidRDefault="00ED7223" w:rsidP="00431341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bookmarkStart w:id="0" w:name="_Hlk40362632"/>
      <w:r>
        <w:rPr>
          <w:rFonts w:ascii="Times New Roman" w:hAnsi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bookmarkEnd w:id="0"/>
      <w:r>
        <w:rPr>
          <w:rFonts w:ascii="Times New Roman" w:hAnsi="Times New Roman"/>
          <w:sz w:val="28"/>
          <w:szCs w:val="28"/>
        </w:rPr>
        <w:t xml:space="preserve">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Порядок) разработан во исполнение </w:t>
      </w:r>
      <w:bookmarkStart w:id="1" w:name="_Hlk40362754"/>
      <w:r>
        <w:rPr>
          <w:rFonts w:ascii="Times New Roman" w:hAnsi="Times New Roman"/>
          <w:sz w:val="28"/>
          <w:szCs w:val="28"/>
        </w:rPr>
        <w:t>части 5 статьи 9 Федерального закона от 25 декабря 2008 года № 273-ФЗ «О противодействии коррупции»</w:t>
      </w:r>
      <w:r w:rsidR="00DB60B8">
        <w:rPr>
          <w:rFonts w:ascii="Times New Roman" w:hAnsi="Times New Roman"/>
          <w:sz w:val="28"/>
          <w:szCs w:val="28"/>
        </w:rPr>
        <w:t xml:space="preserve"> </w:t>
      </w:r>
      <w:r w:rsidR="00DB60B8" w:rsidRPr="00DB60B8">
        <w:rPr>
          <w:rFonts w:ascii="Times New Roman" w:hAnsi="Times New Roman"/>
          <w:sz w:val="28"/>
          <w:szCs w:val="28"/>
        </w:rPr>
        <w:t xml:space="preserve">с учетом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2010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bookmarkEnd w:id="1"/>
      <w:r w:rsidRPr="00DB60B8">
        <w:rPr>
          <w:rFonts w:ascii="Times New Roman" w:hAnsi="Times New Roman"/>
          <w:sz w:val="28"/>
          <w:szCs w:val="28"/>
        </w:rPr>
        <w:t>.</w:t>
      </w:r>
    </w:p>
    <w:p w14:paraId="41C2C5BF" w14:textId="2EB43FEE" w:rsidR="00CC26E0" w:rsidRDefault="00ED7223" w:rsidP="004313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определяет процедуру уведомления представителя нанимателя (работодателя) о фактах обращения в целях склонения муниципального служащег</w:t>
      </w:r>
      <w:r w:rsidR="00431341">
        <w:rPr>
          <w:sz w:val="28"/>
          <w:szCs w:val="28"/>
        </w:rPr>
        <w:t xml:space="preserve">о Администрации городского поселения Смышляевка муниципального района Волжский Самарской области </w:t>
      </w:r>
      <w:r>
        <w:rPr>
          <w:sz w:val="28"/>
          <w:szCs w:val="28"/>
        </w:rPr>
        <w:t xml:space="preserve">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муниципальный служащий, орган местного самоуправления соответственно) 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14:paraId="68290A4C" w14:textId="79A148C7" w:rsidR="00CC26E0" w:rsidRDefault="00ED7223" w:rsidP="0043134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>
        <w:rPr>
          <w:bCs/>
          <w:sz w:val="28"/>
          <w:szCs w:val="28"/>
        </w:rPr>
        <w:t>.</w:t>
      </w:r>
    </w:p>
    <w:p w14:paraId="097D049E" w14:textId="19638F54" w:rsidR="00CC26E0" w:rsidRDefault="00ED7223" w:rsidP="004313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 обязан уведомлять </w:t>
      </w:r>
      <w:r>
        <w:rPr>
          <w:sz w:val="28"/>
          <w:szCs w:val="28"/>
        </w:rPr>
        <w:br/>
      </w:r>
      <w:r w:rsidR="00431341">
        <w:rPr>
          <w:iCs/>
          <w:sz w:val="28"/>
          <w:szCs w:val="28"/>
        </w:rPr>
        <w:t>г</w:t>
      </w:r>
      <w:r w:rsidR="00431341" w:rsidRPr="00431341">
        <w:rPr>
          <w:iCs/>
          <w:sz w:val="28"/>
          <w:szCs w:val="28"/>
        </w:rPr>
        <w:t>лаву</w:t>
      </w:r>
      <w:r w:rsidR="00431341" w:rsidRPr="00431341">
        <w:rPr>
          <w:sz w:val="28"/>
          <w:szCs w:val="28"/>
        </w:rPr>
        <w:t xml:space="preserve"> </w:t>
      </w:r>
      <w:r w:rsidR="00431341">
        <w:rPr>
          <w:sz w:val="28"/>
          <w:szCs w:val="28"/>
        </w:rPr>
        <w:t>Администрации городского поселения Смышляевка муниципального района Волжский Самарской области</w:t>
      </w:r>
      <w:r w:rsidR="004313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представитель нанимателя </w:t>
      </w:r>
      <w:r>
        <w:rPr>
          <w:sz w:val="28"/>
          <w:szCs w:val="28"/>
        </w:rPr>
        <w:lastRenderedPageBreak/>
        <w:t>(работодатель),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2D57A81" w14:textId="77777777" w:rsidR="00CA5102" w:rsidRDefault="00ED7223" w:rsidP="00431341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14:paraId="7992979E" w14:textId="364EDCF1" w:rsidR="00CA5102" w:rsidRDefault="00CA5102" w:rsidP="00431341">
      <w:pPr>
        <w:pStyle w:val="ad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Pr="00CA5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2" w:name="Par1"/>
      <w:bookmarkEnd w:id="2"/>
    </w:p>
    <w:p w14:paraId="58DF9E64" w14:textId="77777777" w:rsidR="005D6FE4" w:rsidRDefault="00CA5102" w:rsidP="00431341">
      <w:pPr>
        <w:pStyle w:val="ad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4EAB556A" w14:textId="6A7CBD3F" w:rsidR="00CA5102" w:rsidRDefault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</w:t>
      </w:r>
      <w:r>
        <w:rPr>
          <w:sz w:val="28"/>
          <w:szCs w:val="28"/>
          <w:lang w:eastAsia="en-US"/>
        </w:rPr>
        <w:lastRenderedPageBreak/>
        <w:t xml:space="preserve">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14:paraId="18120EF0" w14:textId="77777777" w:rsidR="00CC26E0" w:rsidRDefault="00CC26E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07D3D56C" w14:textId="77777777"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14:paraId="64AF479B" w14:textId="77777777"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5AE811" w14:textId="4793B78B" w:rsidR="00CC26E0" w:rsidRDefault="00ED7223" w:rsidP="00431341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направляется муниципальным служащим</w:t>
      </w:r>
      <w:r w:rsidR="00612284">
        <w:rPr>
          <w:rFonts w:ascii="Times New Roman" w:hAnsi="Times New Roman"/>
          <w:sz w:val="28"/>
          <w:szCs w:val="28"/>
        </w:rPr>
        <w:t xml:space="preserve"> специалисту по кадрам Администрации городского поселения Смышляевка 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6122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2284">
        <w:rPr>
          <w:rFonts w:ascii="Times New Roman" w:hAnsi="Times New Roman"/>
          <w:sz w:val="28"/>
          <w:szCs w:val="28"/>
        </w:rPr>
        <w:t>специалист по кадрам)</w:t>
      </w:r>
      <w:r w:rsidR="00612284">
        <w:rPr>
          <w:rFonts w:ascii="Times New Roman" w:hAnsi="Times New Roman"/>
          <w:i/>
          <w:sz w:val="28"/>
          <w:szCs w:val="28"/>
        </w:rPr>
        <w:t xml:space="preserve"> </w:t>
      </w:r>
      <w:r w:rsidRPr="00612284">
        <w:rPr>
          <w:rFonts w:ascii="Times New Roman" w:hAnsi="Times New Roman"/>
          <w:iCs/>
          <w:sz w:val="28"/>
          <w:szCs w:val="28"/>
        </w:rPr>
        <w:t xml:space="preserve">не позднее </w:t>
      </w:r>
      <w:r w:rsidR="00612284" w:rsidRPr="00612284">
        <w:rPr>
          <w:rFonts w:ascii="Times New Roman" w:hAnsi="Times New Roman"/>
          <w:iCs/>
          <w:sz w:val="28"/>
          <w:szCs w:val="28"/>
        </w:rPr>
        <w:t xml:space="preserve"> двух </w:t>
      </w:r>
      <w:r w:rsidRPr="00612284">
        <w:rPr>
          <w:rFonts w:ascii="Times New Roman" w:hAnsi="Times New Roman"/>
          <w:iCs/>
          <w:sz w:val="28"/>
          <w:szCs w:val="28"/>
        </w:rPr>
        <w:t>рабоч</w:t>
      </w:r>
      <w:r w:rsidR="00612284" w:rsidRPr="00612284">
        <w:rPr>
          <w:rFonts w:ascii="Times New Roman" w:hAnsi="Times New Roman"/>
          <w:iCs/>
          <w:sz w:val="28"/>
          <w:szCs w:val="28"/>
        </w:rPr>
        <w:t>их</w:t>
      </w:r>
      <w:r w:rsidRPr="00612284">
        <w:rPr>
          <w:rFonts w:ascii="Times New Roman" w:hAnsi="Times New Roman"/>
          <w:iCs/>
          <w:sz w:val="28"/>
          <w:szCs w:val="28"/>
        </w:rPr>
        <w:t xml:space="preserve"> д</w:t>
      </w:r>
      <w:r w:rsidR="00612284" w:rsidRPr="00612284">
        <w:rPr>
          <w:rFonts w:ascii="Times New Roman" w:hAnsi="Times New Roman"/>
          <w:iCs/>
          <w:sz w:val="28"/>
          <w:szCs w:val="28"/>
        </w:rPr>
        <w:t>ней</w:t>
      </w:r>
      <w:r w:rsidRPr="00612284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следующего за днем обращения к муниципальному служащему в целях склонения его к совершению коррупционных правонарушений.</w:t>
      </w:r>
    </w:p>
    <w:p w14:paraId="41859716" w14:textId="08F51CD3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сведений, содержащихся в уведомлении, приведен в приложении </w:t>
      </w:r>
      <w:r w:rsidR="006122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 к Порядку.</w:t>
      </w:r>
    </w:p>
    <w:p w14:paraId="3D0208B3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14:paraId="12148F7A" w14:textId="0A45F012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12284">
        <w:rPr>
          <w:rFonts w:ascii="Times New Roman" w:hAnsi="Times New Roman"/>
          <w:sz w:val="28"/>
          <w:szCs w:val="28"/>
        </w:rPr>
        <w:t xml:space="preserve">Специалист по кадрам </w:t>
      </w:r>
      <w:r>
        <w:rPr>
          <w:rFonts w:ascii="Times New Roman" w:hAnsi="Times New Roman"/>
          <w:sz w:val="28"/>
          <w:szCs w:val="28"/>
        </w:rPr>
        <w:t xml:space="preserve">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</w:t>
      </w:r>
      <w:r w:rsidR="006122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Порядку.</w:t>
      </w:r>
    </w:p>
    <w:p w14:paraId="39D0E3A2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14:paraId="1DB98D0E" w14:textId="7E5E2C8A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14:paraId="72650556" w14:textId="0A0386A5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>
        <w:rPr>
          <w:rFonts w:ascii="Times New Roman" w:hAnsi="Times New Roman"/>
          <w:sz w:val="28"/>
          <w:szCs w:val="28"/>
        </w:rPr>
        <w:t>—</w:t>
      </w:r>
      <w:r w:rsidR="00ED7223">
        <w:rPr>
          <w:rFonts w:ascii="Times New Roman" w:hAnsi="Times New Roman"/>
          <w:sz w:val="28"/>
          <w:szCs w:val="28"/>
        </w:rPr>
        <w:t xml:space="preserve"> регистратор);</w:t>
      </w:r>
    </w:p>
    <w:p w14:paraId="288A9760" w14:textId="74EC3CAE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14:paraId="67DDFD56" w14:textId="3E40FEC2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14:paraId="4A4CC6AD" w14:textId="0D76A6CE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14:paraId="7E6EAD0A" w14:textId="761E50EE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14:paraId="76F162CC" w14:textId="02DBC9B8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14:paraId="25682A37" w14:textId="0D8FE6CD" w:rsidR="00CC26E0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Листы журнала должны быть пронумерованы, прошнурованы</w:t>
      </w:r>
      <w:r w:rsidR="006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14:paraId="4EF2CA49" w14:textId="21B9D818" w:rsidR="007D62DD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>2.</w:t>
      </w:r>
      <w:proofErr w:type="gramStart"/>
      <w:r w:rsidRPr="007D62DD">
        <w:rPr>
          <w:rFonts w:ascii="Times New Roman" w:hAnsi="Times New Roman"/>
          <w:sz w:val="28"/>
          <w:szCs w:val="28"/>
        </w:rPr>
        <w:t>4.</w:t>
      </w:r>
      <w:r w:rsidR="00612284">
        <w:rPr>
          <w:rFonts w:ascii="Times New Roman" w:hAnsi="Times New Roman"/>
          <w:sz w:val="28"/>
          <w:szCs w:val="28"/>
        </w:rPr>
        <w:t>Специалист</w:t>
      </w:r>
      <w:proofErr w:type="gramEnd"/>
      <w:r w:rsidR="00612284">
        <w:rPr>
          <w:rFonts w:ascii="Times New Roman" w:hAnsi="Times New Roman"/>
          <w:sz w:val="28"/>
          <w:szCs w:val="28"/>
        </w:rPr>
        <w:t xml:space="preserve"> по кадрам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14:paraId="61F5BA75" w14:textId="10A4E993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</w:t>
      </w:r>
      <w:r w:rsidR="00612284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14:paraId="11290589" w14:textId="5DEE653A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14:paraId="743DD62C" w14:textId="1DAE39F7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14:paraId="7D814A75" w14:textId="6CC67E5B" w:rsidR="00DB60B8" w:rsidRP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14:paraId="28284E6F" w14:textId="43D0BDB5" w:rsidR="00CC26E0" w:rsidRDefault="00DB60B8" w:rsidP="00612284">
      <w:pPr>
        <w:spacing w:line="360" w:lineRule="auto"/>
        <w:jc w:val="both"/>
        <w:rPr>
          <w:b/>
          <w:sz w:val="28"/>
          <w:szCs w:val="28"/>
        </w:rPr>
      </w:pPr>
      <w:r w:rsidRPr="007D62DD">
        <w:rPr>
          <w:sz w:val="28"/>
          <w:szCs w:val="28"/>
        </w:rPr>
        <w:t xml:space="preserve">2.5. </w:t>
      </w:r>
      <w:r w:rsidR="00612284">
        <w:rPr>
          <w:sz w:val="28"/>
          <w:szCs w:val="28"/>
        </w:rPr>
        <w:t xml:space="preserve">Специалист по кадрам </w:t>
      </w:r>
      <w:r w:rsidR="00ED7223">
        <w:rPr>
          <w:sz w:val="28"/>
          <w:szCs w:val="28"/>
        </w:rPr>
        <w:t xml:space="preserve">направляет зарегистрированное уведомление в течение </w:t>
      </w:r>
      <w:r w:rsidR="00ED7223" w:rsidRPr="00612284">
        <w:rPr>
          <w:iCs/>
          <w:sz w:val="28"/>
          <w:szCs w:val="28"/>
        </w:rPr>
        <w:t>рабочего дня</w:t>
      </w:r>
      <w:r w:rsidR="00ED7223">
        <w:rPr>
          <w:sz w:val="28"/>
          <w:szCs w:val="28"/>
        </w:rPr>
        <w:t xml:space="preserve"> со дня его регистрации представителю нанимателя (работодателю) </w:t>
      </w:r>
      <w:r w:rsidR="00ED7223">
        <w:rPr>
          <w:sz w:val="28"/>
          <w:szCs w:val="28"/>
        </w:rPr>
        <w:br/>
        <w:t>для проведения проверки содержащихся в нем сведений.</w:t>
      </w:r>
    </w:p>
    <w:p w14:paraId="2D55B29F" w14:textId="77777777" w:rsidR="00CC26E0" w:rsidRDefault="00CC26E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BB23D60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14:paraId="0FE96DE2" w14:textId="77777777" w:rsidR="00CC26E0" w:rsidRDefault="00CC26E0">
      <w:pPr>
        <w:spacing w:line="360" w:lineRule="auto"/>
        <w:ind w:firstLine="720"/>
        <w:jc w:val="both"/>
        <w:rPr>
          <w:sz w:val="28"/>
          <w:szCs w:val="28"/>
        </w:rPr>
      </w:pPr>
    </w:p>
    <w:p w14:paraId="0929410F" w14:textId="07EFD159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Представитель нанимателя (работодатель) в течение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получения уведомления принимает решение </w:t>
      </w:r>
      <w:r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проверка).</w:t>
      </w:r>
    </w:p>
    <w:p w14:paraId="0EB19AA5" w14:textId="07F0EFD6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Для проведения проверк</w:t>
      </w:r>
      <w:r w:rsidR="00612284">
        <w:rPr>
          <w:sz w:val="28"/>
          <w:szCs w:val="28"/>
        </w:rPr>
        <w:t xml:space="preserve">и главой Администрации городского поселения Смышляевка муниципального района Волжский Самарской области </w:t>
      </w:r>
      <w:r>
        <w:rPr>
          <w:sz w:val="28"/>
          <w:szCs w:val="28"/>
        </w:rPr>
        <w:t>образуется комиссия (далее - комиссия).</w:t>
      </w:r>
    </w:p>
    <w:p w14:paraId="4E865646" w14:textId="0686EC4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определяется состав комиссии и порядок ее работы.</w:t>
      </w:r>
    </w:p>
    <w:p w14:paraId="12A8AD53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формируется в составе от </w:t>
      </w: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до </w:t>
      </w:r>
      <w:r>
        <w:rPr>
          <w:i/>
          <w:sz w:val="28"/>
          <w:szCs w:val="28"/>
        </w:rPr>
        <w:t>9</w:t>
      </w:r>
      <w:r>
        <w:rPr>
          <w:sz w:val="28"/>
          <w:szCs w:val="28"/>
        </w:rPr>
        <w:t xml:space="preserve"> членов комиссии.</w:t>
      </w:r>
    </w:p>
    <w:p w14:paraId="6C0E0039" w14:textId="10182CC8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состав комиссии входят:</w:t>
      </w:r>
    </w:p>
    <w:p w14:paraId="702B77F3" w14:textId="412DAB7A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направивший уведомление, замещает должность муниципальной службы);</w:t>
      </w:r>
    </w:p>
    <w:p w14:paraId="4EA59F2F" w14:textId="269B0BE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14:paraId="42D8BC4B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0FBC6A82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4A4EA7DC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14:paraId="468A8A53" w14:textId="25247602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14:paraId="4BE95F1A" w14:textId="0E2BCE43" w:rsidR="00CC26E0" w:rsidRDefault="00ED7223" w:rsidP="0061228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Комиссия проводит проверку в течение </w:t>
      </w:r>
      <w:r w:rsidR="006638AA" w:rsidRPr="00612284">
        <w:rPr>
          <w:iCs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</w:t>
      </w:r>
      <w:r w:rsidRPr="00612284">
        <w:rPr>
          <w:sz w:val="28"/>
          <w:szCs w:val="28"/>
        </w:rPr>
        <w:t>до двух месяцев</w:t>
      </w:r>
      <w:r>
        <w:rPr>
          <w:sz w:val="28"/>
          <w:szCs w:val="28"/>
        </w:rPr>
        <w:t xml:space="preserve"> по решению председателя комиссии.</w:t>
      </w:r>
    </w:p>
    <w:p w14:paraId="52F25730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14:paraId="3607B81C" w14:textId="7A25DF8C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14:paraId="612EE4AF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2284">
        <w:rPr>
          <w:rFonts w:ascii="Times New Roman" w:hAnsi="Times New Roman"/>
          <w:iCs/>
          <w:sz w:val="28"/>
          <w:szCs w:val="28"/>
        </w:rPr>
        <w:t>двух третей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14:paraId="5F07F799" w14:textId="0C796049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14:paraId="4FB2833F" w14:textId="100C5B7B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3.14. Члены комиссии и лица, участвовавшие в ее заседании,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14:paraId="0E61D97D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14:paraId="5AE13C77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14:paraId="0DD999F1" w14:textId="3D8FD9CF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14:paraId="6FF37DED" w14:textId="52A39EE8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Решение комиссии принимается </w:t>
      </w:r>
      <w:r w:rsidRPr="00612284">
        <w:rPr>
          <w:iCs/>
          <w:sz w:val="28"/>
          <w:szCs w:val="28"/>
        </w:rPr>
        <w:t>большинством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голосов от числа присутствовавших на заседании членов комиссии.</w:t>
      </w:r>
    </w:p>
    <w:p w14:paraId="6B32E2F5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14:paraId="1A39C692" w14:textId="0A7AB6BF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Принятое комиссией в соответствии с пунктом 3.15 Порядка решение является </w:t>
      </w:r>
      <w:r w:rsidRPr="004B4937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для исполнения представителем нанимателя (работодателем).</w:t>
      </w:r>
    </w:p>
    <w:p w14:paraId="3583825E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14:paraId="112D13E3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состав комиссии;</w:t>
      </w:r>
    </w:p>
    <w:p w14:paraId="0960A6BD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проверки;</w:t>
      </w:r>
    </w:p>
    <w:p w14:paraId="5BE947C5" w14:textId="6A1419C6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14:paraId="1F7349BA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принятое по результатам проверки решение.</w:t>
      </w:r>
    </w:p>
    <w:p w14:paraId="24E03366" w14:textId="202DA590" w:rsidR="00CC26E0" w:rsidRDefault="00ED7223" w:rsidP="008652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482086D4" w14:textId="1E7D12CF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3.21. Копии решения комиссии с приложением материалов проверки в те</w:t>
      </w:r>
      <w:r w:rsidRPr="008652CC">
        <w:rPr>
          <w:sz w:val="28"/>
          <w:szCs w:val="28"/>
        </w:rPr>
        <w:t>чение 3 дней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14:paraId="22E14464" w14:textId="77777777" w:rsidR="00CC26E0" w:rsidRDefault="00ED7223" w:rsidP="008652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14:paraId="37096DD8" w14:textId="79454E03" w:rsidR="00CC26E0" w:rsidRDefault="00ED7223" w:rsidP="008652CC">
      <w:pPr>
        <w:pStyle w:val="ConsPlusNormal"/>
        <w:spacing w:line="360" w:lineRule="auto"/>
        <w:ind w:firstLine="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3.23. Организационно-техническое и документационное обеспечение деятельности комиссии возлагается на </w:t>
      </w:r>
      <w:r w:rsidR="008652CC">
        <w:rPr>
          <w:rFonts w:ascii="Times New Roman" w:hAnsi="Times New Roman"/>
          <w:sz w:val="28"/>
          <w:szCs w:val="28"/>
        </w:rPr>
        <w:t>специалиста по кадрам Администрации городского поселения Смышляевка муниципального района Волжский Самарской области.</w:t>
      </w:r>
    </w:p>
    <w:p w14:paraId="7FC7D62D" w14:textId="77777777" w:rsidR="00CC26E0" w:rsidRDefault="00CC26E0">
      <w:pPr>
        <w:pStyle w:val="ConsPlusTitle"/>
        <w:rPr>
          <w:b w:val="0"/>
        </w:rPr>
      </w:pPr>
    </w:p>
    <w:p w14:paraId="30706CF7" w14:textId="77777777" w:rsidR="00CC26E0" w:rsidRDefault="00CC26E0">
      <w:pPr>
        <w:pStyle w:val="ConsPlusTitle"/>
        <w:rPr>
          <w:b w:val="0"/>
        </w:rPr>
      </w:pPr>
    </w:p>
    <w:p w14:paraId="641119DE" w14:textId="77777777" w:rsidR="00CC26E0" w:rsidRDefault="00CC26E0">
      <w:pPr>
        <w:pStyle w:val="ConsPlusTitle"/>
        <w:rPr>
          <w:b w:val="0"/>
        </w:rPr>
      </w:pPr>
    </w:p>
    <w:p w14:paraId="7F1A4731" w14:textId="77777777" w:rsidR="00CC26E0" w:rsidRDefault="00CC26E0">
      <w:pPr>
        <w:pStyle w:val="ConsPlusTitle"/>
        <w:rPr>
          <w:b w:val="0"/>
        </w:rPr>
      </w:pPr>
    </w:p>
    <w:p w14:paraId="2E2A1212" w14:textId="77777777" w:rsidR="00CC26E0" w:rsidRDefault="00CC26E0">
      <w:pPr>
        <w:pStyle w:val="ConsPlusTitle"/>
        <w:rPr>
          <w:b w:val="0"/>
        </w:rPr>
      </w:pPr>
    </w:p>
    <w:p w14:paraId="1F040C57" w14:textId="77777777" w:rsidR="00CC26E0" w:rsidRDefault="00CC26E0">
      <w:pPr>
        <w:pStyle w:val="ConsPlusTitle"/>
        <w:rPr>
          <w:b w:val="0"/>
        </w:rPr>
      </w:pPr>
    </w:p>
    <w:p w14:paraId="795A2A3D" w14:textId="77777777" w:rsidR="00CC26E0" w:rsidRDefault="00CC26E0">
      <w:pPr>
        <w:pStyle w:val="ConsPlusTitle"/>
        <w:rPr>
          <w:b w:val="0"/>
        </w:rPr>
      </w:pPr>
    </w:p>
    <w:p w14:paraId="13134EB0" w14:textId="77777777" w:rsidR="00CC26E0" w:rsidRDefault="00CC26E0">
      <w:pPr>
        <w:pStyle w:val="ConsPlusTitle"/>
        <w:rPr>
          <w:b w:val="0"/>
        </w:rPr>
      </w:pPr>
    </w:p>
    <w:p w14:paraId="66BE7866" w14:textId="77777777" w:rsidR="00CC26E0" w:rsidRDefault="00CC26E0">
      <w:pPr>
        <w:pStyle w:val="ConsPlusTitle"/>
        <w:rPr>
          <w:b w:val="0"/>
        </w:rPr>
      </w:pPr>
    </w:p>
    <w:p w14:paraId="341DBF51" w14:textId="77777777" w:rsidR="00CC26E0" w:rsidRDefault="00CC26E0">
      <w:pPr>
        <w:pStyle w:val="ConsPlusTitle"/>
        <w:rPr>
          <w:b w:val="0"/>
        </w:rPr>
      </w:pPr>
    </w:p>
    <w:p w14:paraId="74414D3B" w14:textId="77777777" w:rsidR="00CC26E0" w:rsidRDefault="00CC26E0">
      <w:pPr>
        <w:pStyle w:val="ConsPlusTitle"/>
        <w:rPr>
          <w:b w:val="0"/>
        </w:rPr>
      </w:pPr>
    </w:p>
    <w:p w14:paraId="083CC33A" w14:textId="77777777" w:rsidR="00CC26E0" w:rsidRDefault="00CC26E0">
      <w:pPr>
        <w:pStyle w:val="ConsPlusTitle"/>
        <w:rPr>
          <w:b w:val="0"/>
        </w:rPr>
      </w:pPr>
    </w:p>
    <w:p w14:paraId="1E1A460A" w14:textId="77777777" w:rsidR="00CC26E0" w:rsidRDefault="00CC26E0">
      <w:pPr>
        <w:pStyle w:val="ConsPlusTitle"/>
        <w:rPr>
          <w:b w:val="0"/>
        </w:rPr>
      </w:pPr>
    </w:p>
    <w:p w14:paraId="70FDA96C" w14:textId="77777777" w:rsidR="00CC26E0" w:rsidRDefault="00CC26E0">
      <w:pPr>
        <w:pStyle w:val="ConsPlusTitle"/>
        <w:rPr>
          <w:b w:val="0"/>
        </w:rPr>
      </w:pPr>
    </w:p>
    <w:p w14:paraId="4E59927D" w14:textId="77777777" w:rsidR="00CC26E0" w:rsidRDefault="00CC26E0">
      <w:pPr>
        <w:pStyle w:val="ConsPlusTitle"/>
        <w:rPr>
          <w:b w:val="0"/>
        </w:rPr>
      </w:pPr>
    </w:p>
    <w:p w14:paraId="5D55A1CC" w14:textId="77777777" w:rsidR="00CC26E0" w:rsidRDefault="00CC26E0">
      <w:pPr>
        <w:pStyle w:val="ConsPlusTitle"/>
        <w:rPr>
          <w:b w:val="0"/>
        </w:rPr>
      </w:pPr>
    </w:p>
    <w:p w14:paraId="392CE787" w14:textId="77777777" w:rsidR="00CC26E0" w:rsidRDefault="00CC26E0">
      <w:pPr>
        <w:pStyle w:val="ConsPlusTitle"/>
        <w:rPr>
          <w:b w:val="0"/>
        </w:rPr>
      </w:pPr>
    </w:p>
    <w:p w14:paraId="0ABAE669" w14:textId="77777777" w:rsidR="00CC26E0" w:rsidRDefault="00CC26E0">
      <w:pPr>
        <w:pStyle w:val="ConsPlusTitle"/>
        <w:rPr>
          <w:b w:val="0"/>
        </w:rPr>
      </w:pPr>
    </w:p>
    <w:p w14:paraId="3F25FEBF" w14:textId="77777777" w:rsidR="00CC26E0" w:rsidRDefault="00CC26E0">
      <w:pPr>
        <w:pStyle w:val="ConsPlusTitle"/>
        <w:rPr>
          <w:b w:val="0"/>
        </w:rPr>
      </w:pPr>
    </w:p>
    <w:p w14:paraId="2FAAAC7F" w14:textId="77777777" w:rsidR="00CC26E0" w:rsidRDefault="00CC26E0">
      <w:pPr>
        <w:pStyle w:val="ConsPlusTitle"/>
        <w:rPr>
          <w:b w:val="0"/>
        </w:rPr>
      </w:pPr>
    </w:p>
    <w:p w14:paraId="3AC7A1FE" w14:textId="77777777" w:rsidR="005D6FE4" w:rsidRDefault="005D6FE4">
      <w:pPr>
        <w:pStyle w:val="ConsPlusTitle"/>
        <w:rPr>
          <w:b w:val="0"/>
        </w:rPr>
      </w:pPr>
    </w:p>
    <w:p w14:paraId="5B8293EE" w14:textId="77777777" w:rsidR="00ED7223" w:rsidRDefault="00ED7223">
      <w:pPr>
        <w:pStyle w:val="ConsPlusTitle"/>
        <w:rPr>
          <w:b w:val="0"/>
        </w:rPr>
      </w:pPr>
    </w:p>
    <w:p w14:paraId="38D870F3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Приложение 1</w:t>
      </w:r>
    </w:p>
    <w:p w14:paraId="6271FED4" w14:textId="21C8F7F3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>к Порядку уведомления представителя</w:t>
      </w:r>
    </w:p>
    <w:p w14:paraId="4A4A0214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>
        <w:rPr>
          <w:b w:val="0"/>
        </w:rPr>
        <w:br/>
        <w:t>к совершению коррупционных правонарушений</w:t>
      </w:r>
    </w:p>
    <w:p w14:paraId="143E84CC" w14:textId="77777777" w:rsidR="00CC26E0" w:rsidRDefault="00CC26E0">
      <w:pPr>
        <w:pStyle w:val="ConsPlusTitle"/>
        <w:jc w:val="right"/>
      </w:pPr>
    </w:p>
    <w:p w14:paraId="3D793D2F" w14:textId="77777777" w:rsidR="00CC26E0" w:rsidRDefault="00ED7223">
      <w:pPr>
        <w:pStyle w:val="ConsPlusTitle"/>
        <w:jc w:val="center"/>
      </w:pPr>
      <w:r>
        <w:t>ПЕРЕЧЕНЬ</w:t>
      </w:r>
    </w:p>
    <w:p w14:paraId="6F2CFAF4" w14:textId="77777777" w:rsidR="00CC26E0" w:rsidRDefault="00ED7223">
      <w:pPr>
        <w:pStyle w:val="ConsPlusTitle"/>
        <w:jc w:val="center"/>
      </w:pPr>
      <w:r>
        <w:t>СВЕДЕНИЙ, СОДЕРЖАЩИХСЯ В</w:t>
      </w:r>
    </w:p>
    <w:p w14:paraId="2BA45C67" w14:textId="77777777"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14:paraId="5B799556" w14:textId="77777777" w:rsidR="00CC26E0" w:rsidRDefault="00CC26E0">
      <w:pPr>
        <w:ind w:firstLine="540"/>
        <w:jc w:val="center"/>
        <w:rPr>
          <w:b/>
        </w:rPr>
      </w:pPr>
    </w:p>
    <w:p w14:paraId="6262EDBD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14:paraId="08476246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14:paraId="3591DF83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14:paraId="38387464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14:paraId="68D5E4F6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14:paraId="34C5A894" w14:textId="72CEC89D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Дата заполнения уведомления.7. Подпись муниципального служащего, заполнившего уведомление.</w:t>
      </w:r>
    </w:p>
    <w:p w14:paraId="1DE10D36" w14:textId="77777777" w:rsidR="00CC26E0" w:rsidRDefault="00ED7223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</w:t>
      </w:r>
    </w:p>
    <w:p w14:paraId="5DC4831E" w14:textId="77777777" w:rsidR="00CC26E0" w:rsidRDefault="00CC26E0">
      <w:pPr>
        <w:pStyle w:val="ConsPlusTitle"/>
        <w:rPr>
          <w:b w:val="0"/>
        </w:rPr>
      </w:pPr>
    </w:p>
    <w:p w14:paraId="179E737A" w14:textId="77777777" w:rsidR="005D6FE4" w:rsidRDefault="005D6FE4">
      <w:pPr>
        <w:pStyle w:val="ConsPlusTitle"/>
        <w:rPr>
          <w:b w:val="0"/>
        </w:rPr>
      </w:pPr>
    </w:p>
    <w:p w14:paraId="34C0DFDF" w14:textId="77777777" w:rsidR="005D6FE4" w:rsidRDefault="005D6FE4">
      <w:pPr>
        <w:pStyle w:val="ConsPlusTitle"/>
        <w:rPr>
          <w:b w:val="0"/>
        </w:rPr>
      </w:pPr>
    </w:p>
    <w:p w14:paraId="66592B9A" w14:textId="77777777" w:rsidR="005D6FE4" w:rsidRDefault="005D6FE4">
      <w:pPr>
        <w:pStyle w:val="ConsPlusTitle"/>
        <w:rPr>
          <w:b w:val="0"/>
        </w:rPr>
      </w:pPr>
    </w:p>
    <w:p w14:paraId="56E70012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Приложение 2</w:t>
      </w:r>
    </w:p>
    <w:p w14:paraId="76FA9B23" w14:textId="3B720873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к Порядку уведомления представителя </w:t>
      </w:r>
    </w:p>
    <w:p w14:paraId="071E7D70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37BEDE92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>к совершению коррупционных правонарушений</w:t>
      </w:r>
    </w:p>
    <w:p w14:paraId="306D5950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E081678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752F39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14:paraId="5457438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14:paraId="32C5F51F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14:paraId="6F597BC1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14:paraId="56ED7E9E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01F55A0" w14:textId="77777777"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14:paraId="64B27DE1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4E058" w14:textId="77777777"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Порядковый номер, присвоенный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зарегистри-рованному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уведомлению</w:t>
            </w:r>
          </w:p>
          <w:p w14:paraId="0ABF8EA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13C51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время принятия уведомления </w:t>
            </w:r>
            <w:proofErr w:type="gramStart"/>
            <w:r>
              <w:rPr>
                <w:rFonts w:ascii="Times New Roman" w:hAnsi="Times New Roman"/>
                <w:sz w:val="22"/>
              </w:rPr>
              <w:t>подразделе-</w:t>
            </w:r>
            <w:proofErr w:type="spellStart"/>
            <w:r>
              <w:rPr>
                <w:rFonts w:ascii="Times New Roman" w:hAnsi="Times New Roman"/>
                <w:sz w:val="22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  <w:sz w:val="22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-ной службы и кадров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3D57B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 xml:space="preserve">занимаемая должность, структурное подразделение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19272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BF330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AD45C3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A3511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регистрато-ра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, приняв-</w:t>
            </w:r>
            <w:proofErr w:type="spellStart"/>
            <w:r>
              <w:rPr>
                <w:rFonts w:ascii="Times New Roman" w:hAnsi="Times New Roman"/>
                <w:sz w:val="22"/>
              </w:rPr>
              <w:t>шего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уведомление</w:t>
            </w:r>
          </w:p>
        </w:tc>
      </w:tr>
      <w:tr w:rsidR="00CC26E0" w14:paraId="531D364D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93FD20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628D09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C99F5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F36776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4E7F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ECBC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9627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14:paraId="0C24B9A0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B9039D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572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768F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4988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A5E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A853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3944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14:paraId="77F1F362" w14:textId="77777777" w:rsidR="00CC26E0" w:rsidRDefault="00CC26E0">
      <w:pPr>
        <w:pStyle w:val="ConsPlusNormal"/>
        <w:ind w:firstLine="0"/>
        <w:jc w:val="both"/>
      </w:pPr>
    </w:p>
    <w:p w14:paraId="1812E2A7" w14:textId="77777777"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14:paraId="278DD173" w14:textId="77777777" w:rsidR="00CC26E0" w:rsidRDefault="00CC26E0"/>
    <w:p w14:paraId="34C568F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4587A9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62ADF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1B7E944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7CB31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5EE5317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2F670E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354FAD9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E28168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2F4D54B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5A76415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B7383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0CF3A358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9CE1DE3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35D93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E2815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789393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665569C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58B89848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CB6D46E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4D00445F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E4BC4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F46E2D8" w14:textId="7BB472FF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>Приложение 3</w:t>
      </w:r>
    </w:p>
    <w:p w14:paraId="0D7969FD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 xml:space="preserve">к Порядку уведомления представителя </w:t>
      </w:r>
    </w:p>
    <w:p w14:paraId="05E3C995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0EB9153A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>к совершению коррупционных правонарушений</w:t>
      </w:r>
    </w:p>
    <w:p w14:paraId="06A8E5C6" w14:textId="77777777" w:rsidR="00CC26E0" w:rsidRDefault="00CC26E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59D667" w14:textId="11F0178D" w:rsidR="007D62DD" w:rsidRDefault="007D62DD" w:rsidP="007D62DD">
      <w:pPr>
        <w:spacing w:after="600"/>
        <w:jc w:val="right"/>
        <w:sectPr w:rsidR="007D62DD">
          <w:headerReference w:type="default" r:id="rId8"/>
          <w:pgSz w:w="11906" w:h="16838" w:code="9"/>
          <w:pgMar w:top="851" w:right="851" w:bottom="567" w:left="1134" w:header="397" w:footer="397" w:gutter="0"/>
          <w:cols w:space="7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C8F487" wp14:editId="675D0808">
                <wp:simplePos x="0" y="0"/>
                <wp:positionH relativeFrom="column">
                  <wp:posOffset>-80010</wp:posOffset>
                </wp:positionH>
                <wp:positionV relativeFrom="paragraph">
                  <wp:posOffset>515620</wp:posOffset>
                </wp:positionV>
                <wp:extent cx="6454775" cy="5710555"/>
                <wp:effectExtent l="11430" t="825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AE6D" id="Прямоугольник 2" o:spid="_x0000_s1026" style="position:absolute;margin-left:-6.3pt;margin-top:40.6pt;width:508.25pt;height:44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" o:allowincell="f" strokeweight=".5pt"/>
            </w:pict>
          </mc:Fallback>
        </mc:AlternateContent>
      </w:r>
      <w:r w:rsidR="00CF7F2D">
        <w:t xml:space="preserve">  </w:t>
      </w:r>
    </w:p>
    <w:p w14:paraId="458314E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7B0EF4C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691C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E41CC" w14:textId="77777777" w:rsidR="007D62DD" w:rsidRDefault="007D62DD" w:rsidP="00E01402">
            <w:pPr>
              <w:jc w:val="center"/>
            </w:pPr>
          </w:p>
        </w:tc>
      </w:tr>
    </w:tbl>
    <w:p w14:paraId="07D1E6BE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1A8DB628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4991D9AC" w14:textId="77777777" w:rsidR="007D62DD" w:rsidRDefault="007D62DD" w:rsidP="007D62DD"/>
    <w:p w14:paraId="7B587DB6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0CDBB458" w14:textId="77777777" w:rsidR="007D62DD" w:rsidRDefault="007D62DD" w:rsidP="007D62DD"/>
    <w:p w14:paraId="63A245F2" w14:textId="12515677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09296CC6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34A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B8991" w14:textId="77777777" w:rsidR="007D62DD" w:rsidRDefault="007D62DD" w:rsidP="00E01402"/>
        </w:tc>
      </w:tr>
    </w:tbl>
    <w:p w14:paraId="153EAD64" w14:textId="77777777" w:rsidR="007D62DD" w:rsidRDefault="007D62DD" w:rsidP="007D62DD"/>
    <w:p w14:paraId="208E97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9539F4B" w14:textId="77777777" w:rsidR="007D62DD" w:rsidRDefault="007D62DD" w:rsidP="007D62DD"/>
    <w:p w14:paraId="3812B54C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40C1EF2A" w14:textId="77777777" w:rsidR="007D62DD" w:rsidRDefault="007D62DD" w:rsidP="007D62DD"/>
    <w:p w14:paraId="6B00EDD4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DB0DA79" w14:textId="77777777" w:rsidR="007D62DD" w:rsidRDefault="007D62DD" w:rsidP="007D62DD"/>
    <w:p w14:paraId="24BA228F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3CC902F" w14:textId="77777777" w:rsidR="007D62DD" w:rsidRDefault="007D62DD" w:rsidP="007D62DD"/>
    <w:p w14:paraId="29C41273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816F6E7" w14:textId="72C4B2A1" w:rsidR="007D62DD" w:rsidRPr="007D62DD" w:rsidRDefault="007D62DD" w:rsidP="007D62DD">
      <w:pPr>
        <w:tabs>
          <w:tab w:val="left" w:pos="1134"/>
        </w:tabs>
        <w:rPr>
          <w:lang w:val="en-US"/>
        </w:rPr>
      </w:pPr>
    </w:p>
    <w:p w14:paraId="440AAA00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17BCA981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90AC" w14:textId="0A325D65" w:rsidR="007D62DD" w:rsidRDefault="007D62DD" w:rsidP="007D62D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30C0B" w14:textId="77777777" w:rsidR="007D62DD" w:rsidRDefault="007D62DD" w:rsidP="007D62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01F9" w14:textId="757F4646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29097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B03F" w14:textId="281862E4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32DF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1939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BBF6ED7" w14:textId="77777777" w:rsidR="007D62DD" w:rsidRDefault="007D62DD" w:rsidP="007D62DD">
      <w:pPr>
        <w:spacing w:before="360"/>
      </w:pPr>
    </w:p>
    <w:p w14:paraId="3A0BF1B1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5B7BD81D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E6FE" w14:textId="7BCF5485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19A5C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671A" w14:textId="0E8509A9" w:rsidR="007D62DD" w:rsidRDefault="007D62DD" w:rsidP="007D62DD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F4CAE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7FE9" w14:textId="4A968D35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0D92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4A6C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91ECA4B" w14:textId="77777777" w:rsidR="007D62DD" w:rsidRDefault="007D62DD" w:rsidP="007D62DD">
      <w:pPr>
        <w:rPr>
          <w:b/>
          <w:bCs/>
        </w:rPr>
      </w:pPr>
    </w:p>
    <w:p w14:paraId="6D437F74" w14:textId="77777777" w:rsidR="007D62DD" w:rsidRDefault="007D62DD" w:rsidP="007D62DD">
      <w:pPr>
        <w:rPr>
          <w:b/>
          <w:bCs/>
        </w:rPr>
      </w:pPr>
    </w:p>
    <w:p w14:paraId="58DE9CEE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F373E62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3561335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CFB15EC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7784FAF6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0FFBEC77" w14:textId="77777777" w:rsidR="00CA5102" w:rsidRDefault="00CA5102" w:rsidP="007D62DD">
      <w:pPr>
        <w:spacing w:after="240"/>
        <w:jc w:val="center"/>
        <w:rPr>
          <w:b/>
          <w:bCs/>
          <w:sz w:val="26"/>
          <w:szCs w:val="26"/>
        </w:rPr>
      </w:pPr>
    </w:p>
    <w:p w14:paraId="05EA98A0" w14:textId="77777777" w:rsidR="005D6FE4" w:rsidRDefault="005D6FE4" w:rsidP="00CF7F2D">
      <w:pPr>
        <w:spacing w:after="240"/>
        <w:rPr>
          <w:b/>
          <w:bCs/>
          <w:sz w:val="26"/>
          <w:szCs w:val="26"/>
        </w:rPr>
      </w:pPr>
    </w:p>
    <w:p w14:paraId="517D67AC" w14:textId="77777777" w:rsidR="007D62DD" w:rsidRDefault="007D62DD" w:rsidP="005D6FE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598FEFE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05ED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34A23" w14:textId="77777777" w:rsidR="007D62DD" w:rsidRDefault="007D62DD" w:rsidP="00E01402">
            <w:pPr>
              <w:jc w:val="center"/>
            </w:pPr>
          </w:p>
        </w:tc>
      </w:tr>
    </w:tbl>
    <w:p w14:paraId="01F3BDA0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7EBE5FE3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68719395" w14:textId="77777777" w:rsidR="007D62DD" w:rsidRDefault="007D62DD" w:rsidP="007D62DD"/>
    <w:p w14:paraId="68379F4E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38E76DEB" w14:textId="77777777" w:rsidR="007D62DD" w:rsidRDefault="007D62DD" w:rsidP="007D62DD"/>
    <w:p w14:paraId="2170B082" w14:textId="556EBDDD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69E70FC3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206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8CE18" w14:textId="77777777" w:rsidR="007D62DD" w:rsidRDefault="007D62DD" w:rsidP="00E01402"/>
        </w:tc>
      </w:tr>
    </w:tbl>
    <w:p w14:paraId="605489A6" w14:textId="77777777" w:rsidR="007D62DD" w:rsidRDefault="007D62DD" w:rsidP="007D62DD"/>
    <w:p w14:paraId="26319D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5870CBDD" w14:textId="77777777" w:rsidR="007D62DD" w:rsidRDefault="007D62DD" w:rsidP="007D62DD"/>
    <w:p w14:paraId="7A49CDC0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7C67313D" w14:textId="77777777" w:rsidR="007D62DD" w:rsidRDefault="007D62DD" w:rsidP="007D62DD"/>
    <w:p w14:paraId="1DD8DFF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156C8A" w14:textId="77777777" w:rsidR="007D62DD" w:rsidRDefault="007D62DD" w:rsidP="007D62DD"/>
    <w:p w14:paraId="64F1A121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BF5544" w14:textId="77777777" w:rsidR="007D62DD" w:rsidRDefault="007D62DD" w:rsidP="007D62DD"/>
    <w:p w14:paraId="5B36E938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649DE92D" w14:textId="77777777" w:rsidR="007D62DD" w:rsidRDefault="007D62DD" w:rsidP="007D62DD"/>
    <w:p w14:paraId="19074967" w14:textId="77777777" w:rsidR="007D62DD" w:rsidRDefault="007D62DD" w:rsidP="007D62D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4797B707" w14:textId="77777777" w:rsidR="007D62DD" w:rsidRDefault="007D62DD" w:rsidP="007D62DD">
      <w:pPr>
        <w:ind w:firstLine="567"/>
      </w:pPr>
      <w:r>
        <w:t>Уведомление принято:</w:t>
      </w:r>
    </w:p>
    <w:p w14:paraId="225573BE" w14:textId="77777777" w:rsidR="007D62DD" w:rsidRDefault="007D62DD" w:rsidP="007D62DD"/>
    <w:p w14:paraId="4345FE97" w14:textId="77777777" w:rsidR="007D62DD" w:rsidRDefault="007D62DD" w:rsidP="007D62DD">
      <w:pPr>
        <w:pBdr>
          <w:top w:val="single" w:sz="4" w:space="1" w:color="auto"/>
        </w:pBdr>
        <w:jc w:val="center"/>
      </w:pPr>
      <w:r>
        <w:t>(Ф.И.О., должность лица, принявшего уведомление)</w:t>
      </w:r>
    </w:p>
    <w:p w14:paraId="6F44B407" w14:textId="77777777" w:rsidR="007D62DD" w:rsidRDefault="007D62DD" w:rsidP="007D62DD"/>
    <w:p w14:paraId="39BB7431" w14:textId="77777777" w:rsidR="007D62DD" w:rsidRDefault="007D62DD" w:rsidP="007D62DD">
      <w:pPr>
        <w:pBdr>
          <w:top w:val="single" w:sz="4" w:space="1" w:color="auto"/>
        </w:pBdr>
        <w:spacing w:after="440"/>
        <w:jc w:val="center"/>
      </w:pPr>
      <w: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6335CC2B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55B2F" w14:textId="07353C64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7FCAE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7A8C" w14:textId="771F6353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B36CF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76E5" w14:textId="73B9FF9C" w:rsidR="007D62DD" w:rsidRDefault="007D62DD" w:rsidP="00E01402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804E9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30B1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21E66D9B" w14:textId="77777777" w:rsidR="007D62DD" w:rsidRDefault="007D62DD" w:rsidP="007D62DD">
      <w:pPr>
        <w:spacing w:before="360"/>
      </w:pPr>
    </w:p>
    <w:p w14:paraId="5D352188" w14:textId="4B92F827" w:rsidR="007D62DD" w:rsidRDefault="007D62DD" w:rsidP="00CF7F2D">
      <w:pPr>
        <w:pBdr>
          <w:top w:val="single" w:sz="4" w:space="1" w:color="auto"/>
        </w:pBdr>
        <w:jc w:val="center"/>
        <w:sectPr w:rsidR="007D62DD">
          <w:headerReference w:type="default" r:id="rId9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>
        <w:t>(подпись муниципального служащего, принявшего уведомление)</w:t>
      </w:r>
    </w:p>
    <w:p w14:paraId="0827DFFF" w14:textId="77777777" w:rsidR="007D62DD" w:rsidRDefault="007D62DD" w:rsidP="00CF7F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>
      <w:headerReference w:type="even" r:id="rId10"/>
      <w:headerReference w:type="default" r:id="rId11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12C5" w14:textId="77777777" w:rsidR="001A628C" w:rsidRDefault="001A628C">
      <w:r>
        <w:separator/>
      </w:r>
    </w:p>
  </w:endnote>
  <w:endnote w:type="continuationSeparator" w:id="0">
    <w:p w14:paraId="6410278A" w14:textId="77777777" w:rsidR="001A628C" w:rsidRDefault="001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C6A2" w14:textId="77777777" w:rsidR="001A628C" w:rsidRDefault="001A628C">
      <w:pPr>
        <w:pStyle w:val="GenStyleDefPar"/>
      </w:pPr>
      <w:r>
        <w:separator/>
      </w:r>
    </w:p>
  </w:footnote>
  <w:footnote w:type="continuationSeparator" w:id="0">
    <w:p w14:paraId="41F915EB" w14:textId="77777777" w:rsidR="001A628C" w:rsidRDefault="001A628C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D393" w14:textId="13DB5E6D" w:rsidR="007D62DD" w:rsidRDefault="007D62DD">
    <w:pPr>
      <w:pStyle w:val="a8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77DA" w14:textId="77777777" w:rsidR="007D62DD" w:rsidRDefault="007D62DD">
    <w:pPr>
      <w:pStyle w:val="a8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E8CB" w14:textId="77777777" w:rsidR="00CC26E0" w:rsidRDefault="00CC26E0">
    <w:pPr>
      <w:pStyle w:val="a8"/>
      <w:framePr w:wrap="around" w:vAnchor="text" w:hAnchor="margin" w:xAlign="center" w:y="1"/>
      <w:rPr>
        <w:rStyle w:val="af0"/>
      </w:rPr>
    </w:pPr>
  </w:p>
  <w:p w14:paraId="11087C48" w14:textId="77777777" w:rsidR="00CC26E0" w:rsidRDefault="00CC26E0">
    <w:pPr>
      <w:pStyle w:val="a8"/>
    </w:pPr>
  </w:p>
  <w:p w14:paraId="6389D848" w14:textId="77777777" w:rsidR="00AD3C0C" w:rsidRDefault="00AD3C0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E8E8" w14:textId="77777777" w:rsidR="00CC26E0" w:rsidRDefault="00ED7223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instrText>PAGE \* MERGEFORMAT</w:instrText>
    </w:r>
    <w:r>
      <w:fldChar w:fldCharType="separate"/>
    </w:r>
    <w:r w:rsidR="00CF7F2D" w:rsidRPr="00CF7F2D">
      <w:rPr>
        <w:rStyle w:val="af0"/>
        <w:noProof/>
      </w:rPr>
      <w:t>13</w:t>
    </w:r>
    <w:r>
      <w:rPr>
        <w:rStyle w:val="af0"/>
      </w:rPr>
      <w:fldChar w:fldCharType="end"/>
    </w:r>
  </w:p>
  <w:p w14:paraId="1ABAD0B2" w14:textId="77777777" w:rsidR="00CC26E0" w:rsidRDefault="00CC26E0">
    <w:pPr>
      <w:pStyle w:val="a8"/>
      <w:rPr>
        <w:sz w:val="28"/>
        <w:szCs w:val="28"/>
      </w:rPr>
    </w:pPr>
  </w:p>
  <w:p w14:paraId="35E9B79A" w14:textId="77777777" w:rsidR="00AD3C0C" w:rsidRDefault="00AD3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E0"/>
    <w:rsid w:val="001102DD"/>
    <w:rsid w:val="001A628C"/>
    <w:rsid w:val="001C6C36"/>
    <w:rsid w:val="002B2946"/>
    <w:rsid w:val="00431341"/>
    <w:rsid w:val="00436E1E"/>
    <w:rsid w:val="0046558B"/>
    <w:rsid w:val="00491426"/>
    <w:rsid w:val="004B4937"/>
    <w:rsid w:val="005773F7"/>
    <w:rsid w:val="0058421B"/>
    <w:rsid w:val="005B359C"/>
    <w:rsid w:val="005D6FE4"/>
    <w:rsid w:val="00612284"/>
    <w:rsid w:val="00647863"/>
    <w:rsid w:val="006638AA"/>
    <w:rsid w:val="00696171"/>
    <w:rsid w:val="006A45E9"/>
    <w:rsid w:val="006F195E"/>
    <w:rsid w:val="007300B2"/>
    <w:rsid w:val="00734A8F"/>
    <w:rsid w:val="007446B5"/>
    <w:rsid w:val="007D62DD"/>
    <w:rsid w:val="007D7728"/>
    <w:rsid w:val="008652CC"/>
    <w:rsid w:val="00892752"/>
    <w:rsid w:val="008A3DB2"/>
    <w:rsid w:val="008A6B9D"/>
    <w:rsid w:val="00A72326"/>
    <w:rsid w:val="00AB0208"/>
    <w:rsid w:val="00AD3C0C"/>
    <w:rsid w:val="00AE0F43"/>
    <w:rsid w:val="00BE4149"/>
    <w:rsid w:val="00CA5102"/>
    <w:rsid w:val="00CC26E0"/>
    <w:rsid w:val="00CF7F2D"/>
    <w:rsid w:val="00D5381D"/>
    <w:rsid w:val="00DB60B8"/>
    <w:rsid w:val="00E4641D"/>
    <w:rsid w:val="00EC1BED"/>
    <w:rsid w:val="00ED7223"/>
    <w:rsid w:val="00F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A9E1"/>
  <w15:docId w15:val="{2107D2E8-CA6E-43C8-9AEB-39BE7D5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pPr>
      <w:spacing w:after="192"/>
    </w:pPr>
  </w:style>
  <w:style w:type="character" w:styleId="af0">
    <w:name w:val="page number"/>
    <w:basedOn w:val="a0"/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Andrianovairina63@outlook.com</cp:lastModifiedBy>
  <cp:revision>12</cp:revision>
  <dcterms:created xsi:type="dcterms:W3CDTF">2020-01-10T12:03:00Z</dcterms:created>
  <dcterms:modified xsi:type="dcterms:W3CDTF">2020-05-19T07:37:00Z</dcterms:modified>
</cp:coreProperties>
</file>